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35D1" w14:textId="77777777" w:rsidR="00764886" w:rsidRDefault="16A41940" w:rsidP="00764886">
      <w:pPr>
        <w:rPr>
          <w:rFonts w:ascii="Georgia" w:eastAsia="Georgia" w:hAnsi="Georgia" w:cs="Georgia"/>
          <w:sz w:val="21"/>
          <w:szCs w:val="21"/>
        </w:rPr>
      </w:pPr>
      <w:r>
        <w:rPr>
          <w:noProof/>
        </w:rPr>
        <w:drawing>
          <wp:inline distT="0" distB="0" distL="0" distR="0" wp14:anchorId="0695EABD" wp14:editId="5236680B">
            <wp:extent cx="221932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236680B">
        <w:rPr>
          <w:rFonts w:ascii="Georgia" w:eastAsia="Georgia" w:hAnsi="Georgia" w:cs="Georgia"/>
          <w:sz w:val="21"/>
          <w:szCs w:val="21"/>
        </w:rPr>
        <w:t xml:space="preserve"> </w:t>
      </w:r>
    </w:p>
    <w:p w14:paraId="1C844B6B" w14:textId="7F331412" w:rsidR="00764886" w:rsidRDefault="52799CF2" w:rsidP="43BD1521">
      <w:pPr>
        <w:rPr>
          <w:rFonts w:ascii="Georgia" w:eastAsia="Georgia" w:hAnsi="Georgia" w:cs="Georgia"/>
          <w:sz w:val="21"/>
          <w:szCs w:val="21"/>
          <w:highlight w:val="yellow"/>
        </w:rPr>
      </w:pPr>
      <w:r w:rsidRPr="43BD1521">
        <w:rPr>
          <w:rFonts w:ascii="Georgia" w:eastAsia="Georgia" w:hAnsi="Georgia" w:cs="Georgia"/>
          <w:sz w:val="21"/>
          <w:szCs w:val="21"/>
          <w:highlight w:val="yellow"/>
        </w:rPr>
        <w:t>November 10</w:t>
      </w:r>
      <w:r w:rsidR="16A41940" w:rsidRPr="43BD1521">
        <w:rPr>
          <w:rFonts w:ascii="Georgia" w:eastAsia="Georgia" w:hAnsi="Georgia" w:cs="Georgia"/>
          <w:sz w:val="21"/>
          <w:szCs w:val="21"/>
          <w:highlight w:val="yellow"/>
        </w:rPr>
        <w:t>, 20</w:t>
      </w:r>
      <w:r w:rsidR="006224FA">
        <w:rPr>
          <w:rFonts w:ascii="Georgia" w:eastAsia="Georgia" w:hAnsi="Georgia" w:cs="Georgia"/>
          <w:sz w:val="21"/>
          <w:szCs w:val="21"/>
          <w:highlight w:val="yellow"/>
        </w:rPr>
        <w:t>22</w:t>
      </w:r>
    </w:p>
    <w:p w14:paraId="1BE2635A" w14:textId="70EA29A6" w:rsidR="4FF43144" w:rsidRDefault="4FF43144" w:rsidP="4FF43144">
      <w:pPr>
        <w:rPr>
          <w:rFonts w:ascii="Georgia" w:eastAsia="Georgia" w:hAnsi="Georgia" w:cs="Georgia"/>
          <w:sz w:val="21"/>
          <w:szCs w:val="21"/>
          <w:highlight w:val="yellow"/>
        </w:rPr>
      </w:pPr>
    </w:p>
    <w:p w14:paraId="2FDDAB0B" w14:textId="40E1B9FD" w:rsidR="00764886" w:rsidRDefault="00F25336" w:rsidP="00F25336">
      <w:pPr>
        <w:bidi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Times New Roman" w:hint="cs"/>
          <w:sz w:val="21"/>
          <w:szCs w:val="21"/>
          <w:rtl/>
        </w:rPr>
        <w:t>الى:</w:t>
      </w:r>
      <w:r w:rsidR="00764886" w:rsidRPr="21199F24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F25336">
        <w:rPr>
          <w:rFonts w:ascii="Times New Roman" w:eastAsia="Times New Roman" w:hAnsi="Times New Roman" w:cs="Times New Roman"/>
          <w:sz w:val="21"/>
          <w:szCs w:val="21"/>
          <w:rtl/>
        </w:rPr>
        <w:t xml:space="preserve">أولياء أمور / </w:t>
      </w:r>
      <w:r>
        <w:rPr>
          <w:rFonts w:ascii="Times New Roman" w:eastAsia="Times New Roman" w:hAnsi="Times New Roman" w:cs="Times New Roman" w:hint="cs"/>
          <w:sz w:val="21"/>
          <w:szCs w:val="21"/>
          <w:rtl/>
        </w:rPr>
        <w:t>الاوصياء</w:t>
      </w:r>
      <w:r w:rsidRPr="00F25336">
        <w:rPr>
          <w:rFonts w:ascii="Times New Roman" w:eastAsia="Times New Roman" w:hAnsi="Times New Roman" w:cs="Times New Roman"/>
          <w:sz w:val="21"/>
          <w:szCs w:val="21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1"/>
          <w:szCs w:val="21"/>
          <w:rtl/>
        </w:rPr>
        <w:t>ل</w:t>
      </w:r>
      <w:r w:rsidRPr="00F25336">
        <w:rPr>
          <w:rFonts w:ascii="Times New Roman" w:eastAsia="Times New Roman" w:hAnsi="Times New Roman" w:cs="Times New Roman"/>
          <w:sz w:val="21"/>
          <w:szCs w:val="21"/>
          <w:rtl/>
        </w:rPr>
        <w:t>طلاب الصحة بالمدرسة الثانوية</w:t>
      </w:r>
      <w:r w:rsidR="00A31D66">
        <w:rPr>
          <w:rFonts w:ascii="Georgia" w:eastAsia="Georgia" w:hAnsi="Georgia" w:cs="Georgia"/>
          <w:sz w:val="21"/>
          <w:szCs w:val="21"/>
        </w:rPr>
        <w:br/>
      </w:r>
      <w:r>
        <w:rPr>
          <w:rFonts w:ascii="Georgia" w:eastAsia="Georgia" w:hAnsi="Georgia" w:cs="Times New Roman" w:hint="cs"/>
          <w:sz w:val="21"/>
          <w:szCs w:val="21"/>
          <w:rtl/>
        </w:rPr>
        <w:t>من:</w:t>
      </w:r>
      <w:r w:rsidRPr="4FF43144">
        <w:rPr>
          <w:rFonts w:ascii="Georgia" w:eastAsia="Georgia" w:hAnsi="Georgia" w:cs="Georgia"/>
          <w:b/>
          <w:bCs/>
          <w:sz w:val="21"/>
          <w:szCs w:val="21"/>
          <w:highlight w:val="yellow"/>
        </w:rPr>
        <w:t xml:space="preserve"> </w:t>
      </w:r>
      <w:r w:rsidR="16A41940" w:rsidRPr="4FF43144">
        <w:rPr>
          <w:rFonts w:ascii="Georgia" w:eastAsia="Georgia" w:hAnsi="Georgia" w:cs="Georgia"/>
          <w:b/>
          <w:bCs/>
          <w:sz w:val="21"/>
          <w:szCs w:val="21"/>
          <w:highlight w:val="yellow"/>
        </w:rPr>
        <w:t xml:space="preserve">Name of </w:t>
      </w:r>
      <w:r w:rsidR="5D9375BE" w:rsidRPr="4FF43144">
        <w:rPr>
          <w:rFonts w:ascii="Georgia" w:eastAsia="Georgia" w:hAnsi="Georgia" w:cs="Georgia"/>
          <w:b/>
          <w:bCs/>
          <w:sz w:val="21"/>
          <w:szCs w:val="21"/>
          <w:highlight w:val="yellow"/>
        </w:rPr>
        <w:t>Principal, Principal</w:t>
      </w:r>
      <w:r w:rsidR="16A41940" w:rsidRPr="4FF43144">
        <w:rPr>
          <w:rFonts w:ascii="Georgia" w:eastAsia="Georgia" w:hAnsi="Georgia" w:cs="Georgia"/>
          <w:sz w:val="21"/>
          <w:szCs w:val="21"/>
        </w:rPr>
        <w:t xml:space="preserve"> of</w:t>
      </w:r>
      <w:r w:rsidR="16A41940" w:rsidRPr="4FF43144">
        <w:rPr>
          <w:rFonts w:ascii="Georgia" w:eastAsia="Georgia" w:hAnsi="Georgia" w:cs="Georgia"/>
          <w:b/>
          <w:bCs/>
          <w:sz w:val="21"/>
          <w:szCs w:val="21"/>
        </w:rPr>
        <w:t xml:space="preserve"> </w:t>
      </w:r>
      <w:r w:rsidR="16A41940" w:rsidRPr="4FF43144">
        <w:rPr>
          <w:rFonts w:ascii="Georgia" w:eastAsia="Georgia" w:hAnsi="Georgia" w:cs="Georgia"/>
          <w:b/>
          <w:bCs/>
          <w:sz w:val="21"/>
          <w:szCs w:val="21"/>
          <w:highlight w:val="yellow"/>
        </w:rPr>
        <w:t>Name of School</w:t>
      </w:r>
      <w:r w:rsidR="16A41940" w:rsidRPr="4FF43144">
        <w:rPr>
          <w:rFonts w:ascii="Georgia" w:eastAsia="Georgia" w:hAnsi="Georgia" w:cs="Georgia"/>
          <w:sz w:val="21"/>
          <w:szCs w:val="21"/>
        </w:rPr>
        <w:t xml:space="preserve">   </w:t>
      </w:r>
      <w:r w:rsidR="00A31D66">
        <w:rPr>
          <w:rFonts w:ascii="Georgia" w:eastAsia="Georgia" w:hAnsi="Georgia" w:cs="Georgia"/>
          <w:sz w:val="21"/>
          <w:szCs w:val="21"/>
        </w:rPr>
        <w:br/>
      </w:r>
      <w:r>
        <w:rPr>
          <w:rFonts w:ascii="Georgia" w:eastAsia="Georgia" w:hAnsi="Georgia" w:cs="Times New Roman" w:hint="cs"/>
          <w:sz w:val="21"/>
          <w:szCs w:val="21"/>
          <w:rtl/>
        </w:rPr>
        <w:t xml:space="preserve">بخصوص:   </w:t>
      </w:r>
      <w:r w:rsidRPr="00F25336">
        <w:rPr>
          <w:rFonts w:ascii="Georgia" w:eastAsia="Georgia" w:hAnsi="Georgia" w:cs="Times New Roman"/>
          <w:sz w:val="21"/>
          <w:szCs w:val="21"/>
          <w:rtl/>
        </w:rPr>
        <w:t>ال</w:t>
      </w:r>
      <w:r>
        <w:rPr>
          <w:rFonts w:ascii="Georgia" w:eastAsia="Georgia" w:hAnsi="Georgia" w:cs="Times New Roman" w:hint="cs"/>
          <w:sz w:val="21"/>
          <w:szCs w:val="21"/>
          <w:rtl/>
        </w:rPr>
        <w:t>تعليم</w:t>
      </w:r>
      <w:r w:rsidRPr="00F25336">
        <w:rPr>
          <w:rFonts w:ascii="Georgia" w:eastAsia="Georgia" w:hAnsi="Georgia" w:cs="Times New Roman"/>
          <w:sz w:val="21"/>
          <w:szCs w:val="21"/>
          <w:rtl/>
        </w:rPr>
        <w:t xml:space="preserve"> الصحي الجنسي الشامل </w:t>
      </w:r>
    </w:p>
    <w:p w14:paraId="1EE0C2A9" w14:textId="696C881B" w:rsidR="00764886" w:rsidRDefault="00764886" w:rsidP="00F25336">
      <w:pPr>
        <w:bidi/>
        <w:spacing w:line="240" w:lineRule="auto"/>
        <w:rPr>
          <w:rFonts w:ascii="Georgia" w:eastAsia="Georgia" w:hAnsi="Georgia" w:cs="Georgia"/>
          <w:sz w:val="21"/>
          <w:szCs w:val="21"/>
        </w:rPr>
      </w:pPr>
      <w:r w:rsidRPr="21199F24">
        <w:rPr>
          <w:rFonts w:ascii="Georgia" w:eastAsia="Georgia" w:hAnsi="Georgia" w:cs="Georgia"/>
          <w:sz w:val="21"/>
          <w:szCs w:val="21"/>
        </w:rPr>
        <w:t xml:space="preserve">__________________________________________________________       </w:t>
      </w:r>
    </w:p>
    <w:p w14:paraId="62DF5117" w14:textId="274942D0" w:rsidR="00806BAF" w:rsidRDefault="00F4315C" w:rsidP="00F4315C">
      <w:pPr>
        <w:bidi/>
        <w:spacing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Times New Roman" w:hint="cs"/>
          <w:sz w:val="21"/>
          <w:szCs w:val="21"/>
          <w:rtl/>
        </w:rPr>
        <w:t>أولياء الامور</w:t>
      </w:r>
      <w:r w:rsidR="00794F90" w:rsidRPr="00794F90">
        <w:rPr>
          <w:rFonts w:ascii="Georgia" w:eastAsia="Georgia" w:hAnsi="Georgia" w:cs="Times New Roman"/>
          <w:sz w:val="21"/>
          <w:szCs w:val="21"/>
          <w:rtl/>
        </w:rPr>
        <w:t>/ الاوصياء الاعزاء،</w:t>
      </w:r>
    </w:p>
    <w:p w14:paraId="307720D0" w14:textId="6AD42CFF" w:rsidR="00C947DF" w:rsidRDefault="00794F90" w:rsidP="00794F90">
      <w:pPr>
        <w:bidi/>
        <w:spacing w:line="240" w:lineRule="auto"/>
        <w:rPr>
          <w:rFonts w:ascii="Georgia" w:eastAsia="Georgia" w:hAnsi="Georgia" w:cs="Georgia"/>
          <w:sz w:val="21"/>
          <w:szCs w:val="21"/>
        </w:rPr>
      </w:pPr>
      <w:r w:rsidRPr="00794F90">
        <w:rPr>
          <w:rFonts w:ascii="Georgia" w:eastAsia="Georgia" w:hAnsi="Georgia" w:cs="Times New Roman"/>
          <w:sz w:val="21"/>
          <w:szCs w:val="21"/>
          <w:rtl/>
        </w:rPr>
        <w:t xml:space="preserve">ابتداءً من شهر </w:t>
      </w:r>
      <w:r w:rsidRPr="00794F90">
        <w:rPr>
          <w:rFonts w:ascii="Georgia" w:eastAsia="Georgia" w:hAnsi="Georgia" w:cs="Times New Roman"/>
          <w:b/>
          <w:bCs/>
          <w:sz w:val="21"/>
          <w:szCs w:val="21"/>
          <w:rtl/>
        </w:rPr>
        <w:t>يناير</w:t>
      </w:r>
      <w:r w:rsidRPr="00794F90">
        <w:rPr>
          <w:rFonts w:ascii="Georgia" w:eastAsia="Georgia" w:hAnsi="Georgia" w:cs="Times New Roman"/>
          <w:sz w:val="21"/>
          <w:szCs w:val="21"/>
          <w:rtl/>
        </w:rPr>
        <w:t xml:space="preserve">، سيتناول فصل </w:t>
      </w:r>
      <w:r>
        <w:rPr>
          <w:rFonts w:ascii="Georgia" w:eastAsia="Georgia" w:hAnsi="Georgia" w:cs="Times New Roman"/>
          <w:sz w:val="21"/>
          <w:szCs w:val="21"/>
          <w:rtl/>
        </w:rPr>
        <w:t>صحة الأسرة</w:t>
      </w:r>
      <w:r>
        <w:rPr>
          <w:rFonts w:ascii="Georgia" w:eastAsia="Georgia" w:hAnsi="Georgia" w:cs="Times New Roman"/>
          <w:sz w:val="21"/>
          <w:szCs w:val="21"/>
        </w:rPr>
        <w:t xml:space="preserve"> </w:t>
      </w:r>
      <w:r w:rsidRPr="00794F90">
        <w:rPr>
          <w:rFonts w:ascii="Georgia" w:eastAsia="Georgia" w:hAnsi="Georgia" w:cs="Times New Roman"/>
          <w:sz w:val="21"/>
          <w:szCs w:val="21"/>
          <w:rtl/>
        </w:rPr>
        <w:t>لط</w:t>
      </w:r>
      <w:r>
        <w:rPr>
          <w:rFonts w:ascii="Georgia" w:eastAsia="Georgia" w:hAnsi="Georgia" w:cs="Times New Roman" w:hint="cs"/>
          <w:sz w:val="21"/>
          <w:szCs w:val="21"/>
          <w:rtl/>
          <w:lang w:bidi="ar-EG"/>
        </w:rPr>
        <w:t>فلك</w:t>
      </w:r>
      <w:r w:rsidRPr="00794F90">
        <w:rPr>
          <w:rFonts w:ascii="Georgia" w:eastAsia="Georgia" w:hAnsi="Georgia" w:cs="Times New Roman"/>
          <w:sz w:val="21"/>
          <w:szCs w:val="21"/>
          <w:rtl/>
        </w:rPr>
        <w:t xml:space="preserve"> مواضيع في التثقيف بشأن الصحة الجنسية. تمشيا مع سياسة المنطقة </w:t>
      </w:r>
      <w:hyperlink r:id="rId10">
        <w:r w:rsidRPr="43BD1521">
          <w:rPr>
            <w:rStyle w:val="Hyperlink"/>
            <w:rFonts w:ascii="Georgia" w:eastAsia="Georgia" w:hAnsi="Georgia" w:cs="Georgia"/>
            <w:sz w:val="21"/>
            <w:szCs w:val="21"/>
          </w:rPr>
          <w:t>district policy 2123</w:t>
        </w:r>
      </w:hyperlink>
      <w:r w:rsidRPr="00794F90">
        <w:rPr>
          <w:rFonts w:ascii="Georgia" w:eastAsia="Georgia" w:hAnsi="Georgia" w:cs="Times New Roman" w:hint="cs"/>
          <w:sz w:val="21"/>
          <w:szCs w:val="21"/>
          <w:rtl/>
        </w:rPr>
        <w:t>،</w:t>
      </w:r>
      <w:r w:rsidRPr="00794F90">
        <w:rPr>
          <w:rFonts w:ascii="Georgia" w:eastAsia="Georgia" w:hAnsi="Georgia" w:cs="Times New Roman"/>
          <w:sz w:val="21"/>
          <w:szCs w:val="21"/>
          <w:rtl/>
        </w:rPr>
        <w:t xml:space="preserve"> سيتناول المحتوى الإيدز والتربية </w:t>
      </w:r>
      <w:r w:rsidRPr="00794F90">
        <w:rPr>
          <w:rFonts w:ascii="Georgia" w:eastAsia="Georgia" w:hAnsi="Georgia" w:cs="Times New Roman" w:hint="cs"/>
          <w:sz w:val="21"/>
          <w:szCs w:val="21"/>
          <w:rtl/>
        </w:rPr>
        <w:t>الجنسية،</w:t>
      </w:r>
      <w:r w:rsidRPr="00794F90">
        <w:rPr>
          <w:rFonts w:ascii="Georgia" w:eastAsia="Georgia" w:hAnsi="Georgia" w:cs="Times New Roman"/>
          <w:sz w:val="21"/>
          <w:szCs w:val="21"/>
          <w:rtl/>
        </w:rPr>
        <w:t xml:space="preserve"> بما في ذلك معلومات حول علم التشريح البشري والتكاثر والمواضيع ذات الصلة. سيقتصر التثقيف في مجال الوقاية من الإيدز على مناقشة الأخطار التي تهدد الحياة من المرض وانتشاره والوقاية منه.</w:t>
      </w:r>
      <w:r w:rsidR="00826F4E" w:rsidRPr="43BD1521">
        <w:rPr>
          <w:rFonts w:ascii="Georgia" w:eastAsia="Georgia" w:hAnsi="Georgia" w:cs="Georgia"/>
          <w:sz w:val="21"/>
          <w:szCs w:val="21"/>
        </w:rPr>
        <w:t xml:space="preserve"> </w:t>
      </w:r>
    </w:p>
    <w:p w14:paraId="49C9EE9C" w14:textId="2FCA6100" w:rsidR="00464961" w:rsidRDefault="00794F90" w:rsidP="00794F90">
      <w:pPr>
        <w:bidi/>
        <w:rPr>
          <w:rFonts w:ascii="Georgia" w:eastAsia="Georgia" w:hAnsi="Georgia" w:cs="Georgia"/>
          <w:sz w:val="21"/>
          <w:szCs w:val="21"/>
        </w:rPr>
      </w:pPr>
      <w:r w:rsidRPr="00794F90">
        <w:rPr>
          <w:rFonts w:ascii="Georgia" w:eastAsia="Georgia" w:hAnsi="Georgia" w:cs="Times New Roman"/>
          <w:sz w:val="21"/>
          <w:szCs w:val="21"/>
          <w:rtl/>
        </w:rPr>
        <w:t xml:space="preserve">سيتم استخدام المنهج المعتمد في </w:t>
      </w:r>
      <w:r w:rsidRPr="00794F90">
        <w:rPr>
          <w:rFonts w:ascii="Georgia" w:eastAsia="Georgia" w:hAnsi="Georgia" w:cs="Times New Roman" w:hint="cs"/>
          <w:sz w:val="21"/>
          <w:szCs w:val="21"/>
          <w:rtl/>
        </w:rPr>
        <w:t>المنطقة</w:t>
      </w:r>
      <w:r>
        <w:rPr>
          <w:rFonts w:ascii="Georgia" w:eastAsia="Georgia" w:hAnsi="Georgia" w:cs="Times New Roman"/>
          <w:sz w:val="21"/>
          <w:szCs w:val="21"/>
        </w:rPr>
        <w:t>:</w:t>
      </w:r>
      <w:r w:rsidRPr="00794F90"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Pr="44FE6F0D">
        <w:rPr>
          <w:rFonts w:ascii="Georgia" w:eastAsia="Georgia" w:hAnsi="Georgia" w:cs="Georgia"/>
          <w:i/>
          <w:iCs/>
          <w:sz w:val="21"/>
          <w:szCs w:val="21"/>
        </w:rPr>
        <w:t>Comprehensive Sex Education That Works</w:t>
      </w:r>
      <w:r>
        <w:rPr>
          <w:rFonts w:ascii="Georgia" w:eastAsia="Georgia" w:hAnsi="Georgia" w:cs="Georgia"/>
          <w:i/>
          <w:iCs/>
          <w:sz w:val="21"/>
          <w:szCs w:val="21"/>
        </w:rPr>
        <w:t xml:space="preserve"> </w:t>
      </w:r>
      <w:r w:rsidRPr="00794F90">
        <w:rPr>
          <w:rFonts w:ascii="Georgia" w:eastAsia="Georgia" w:hAnsi="Georgia" w:cs="Times New Roman" w:hint="cs"/>
          <w:sz w:val="21"/>
          <w:szCs w:val="21"/>
          <w:rtl/>
        </w:rPr>
        <w:t xml:space="preserve"> </w:t>
      </w:r>
      <w:r>
        <w:rPr>
          <w:rFonts w:ascii="Georgia" w:eastAsia="Georgia" w:hAnsi="Georgia" w:cs="Times New Roman"/>
          <w:sz w:val="21"/>
          <w:szCs w:val="21"/>
        </w:rPr>
        <w:t xml:space="preserve"> </w:t>
      </w:r>
      <w:r w:rsidRPr="00794F90">
        <w:rPr>
          <w:rFonts w:ascii="Georgia" w:eastAsia="Georgia" w:hAnsi="Georgia" w:cs="Georgia"/>
          <w:i/>
          <w:iCs/>
          <w:sz w:val="21"/>
          <w:szCs w:val="21"/>
        </w:rPr>
        <w:t>Get Real</w:t>
      </w:r>
      <w:r>
        <w:rPr>
          <w:rFonts w:ascii="Georgia" w:eastAsia="Georgia" w:hAnsi="Georgia" w:cs="Times New Roman" w:hint="cs"/>
          <w:i/>
          <w:iCs/>
          <w:sz w:val="21"/>
          <w:szCs w:val="21"/>
          <w:rtl/>
        </w:rPr>
        <w:t>،</w:t>
      </w:r>
      <w:r w:rsidRPr="00794F90">
        <w:rPr>
          <w:rFonts w:ascii="Georgia" w:eastAsia="Georgia" w:hAnsi="Georgia" w:cs="Times New Roman"/>
          <w:sz w:val="21"/>
          <w:szCs w:val="21"/>
          <w:rtl/>
        </w:rPr>
        <w:t xml:space="preserve"> في التدريس.</w:t>
      </w:r>
      <w:r w:rsidR="00464961">
        <w:rPr>
          <w:rFonts w:ascii="Georgia" w:eastAsia="Georgia" w:hAnsi="Georgia" w:cs="Georgia"/>
          <w:sz w:val="21"/>
          <w:szCs w:val="21"/>
        </w:rPr>
        <w:t xml:space="preserve"> </w:t>
      </w:r>
      <w:r w:rsidR="00464961">
        <w:rPr>
          <w:rFonts w:ascii="Georgia" w:eastAsia="Georgia" w:hAnsi="Georgia" w:cs="Georgia"/>
          <w:sz w:val="21"/>
          <w:szCs w:val="21"/>
        </w:rPr>
        <w:br/>
      </w:r>
      <w:r w:rsidRPr="00794F90">
        <w:rPr>
          <w:rFonts w:ascii="Georgia" w:eastAsia="Georgia" w:hAnsi="Georgia" w:cs="Times New Roman"/>
          <w:sz w:val="21"/>
          <w:szCs w:val="21"/>
          <w:rtl/>
        </w:rPr>
        <w:t>سيتم تناول الموضوعات التالية:</w:t>
      </w:r>
    </w:p>
    <w:p w14:paraId="3694AF98" w14:textId="1AA36A7F" w:rsidR="004945FE" w:rsidRPr="004945FE" w:rsidRDefault="004945FE" w:rsidP="004945FE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sz w:val="21"/>
          <w:szCs w:val="21"/>
        </w:rPr>
      </w:pPr>
      <w:r w:rsidRPr="004945FE">
        <w:rPr>
          <w:rFonts w:ascii="Georgia" w:eastAsia="Georgia" w:hAnsi="Georgia" w:cs="Times New Roman"/>
          <w:sz w:val="21"/>
          <w:szCs w:val="21"/>
          <w:rtl/>
        </w:rPr>
        <w:t>• مقدمة في الحياة الجنسية</w:t>
      </w:r>
    </w:p>
    <w:p w14:paraId="01213ABB" w14:textId="239897E2" w:rsidR="004945FE" w:rsidRPr="004945FE" w:rsidRDefault="004945FE" w:rsidP="004945FE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sz w:val="21"/>
          <w:szCs w:val="21"/>
        </w:rPr>
      </w:pPr>
      <w:r w:rsidRPr="004945FE">
        <w:rPr>
          <w:rFonts w:ascii="Georgia" w:eastAsia="Georgia" w:hAnsi="Georgia" w:cs="Times New Roman"/>
          <w:sz w:val="21"/>
          <w:szCs w:val="21"/>
          <w:rtl/>
        </w:rPr>
        <w:t>التشريح التناسلي</w:t>
      </w:r>
    </w:p>
    <w:p w14:paraId="72D6C99C" w14:textId="6DB71474" w:rsidR="004945FE" w:rsidRPr="004945FE" w:rsidRDefault="004945FE" w:rsidP="004945FE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sz w:val="21"/>
          <w:szCs w:val="21"/>
        </w:rPr>
      </w:pPr>
      <w:r w:rsidRPr="004945FE">
        <w:rPr>
          <w:rFonts w:ascii="Georgia" w:eastAsia="Georgia" w:hAnsi="Georgia" w:cs="Times New Roman"/>
          <w:sz w:val="21"/>
          <w:szCs w:val="21"/>
          <w:rtl/>
        </w:rPr>
        <w:t>ال</w:t>
      </w:r>
      <w:r>
        <w:rPr>
          <w:rFonts w:ascii="Georgia" w:eastAsia="Georgia" w:hAnsi="Georgia" w:cs="Times New Roman" w:hint="cs"/>
          <w:sz w:val="21"/>
          <w:szCs w:val="21"/>
          <w:rtl/>
        </w:rPr>
        <w:t>نوع</w:t>
      </w:r>
      <w:r w:rsidRPr="004945FE">
        <w:rPr>
          <w:rFonts w:ascii="Georgia" w:eastAsia="Georgia" w:hAnsi="Georgia" w:cs="Times New Roman"/>
          <w:sz w:val="21"/>
          <w:szCs w:val="21"/>
          <w:rtl/>
        </w:rPr>
        <w:t xml:space="preserve"> والجنس والمسؤولية المشتركة</w:t>
      </w:r>
    </w:p>
    <w:p w14:paraId="35014FEC" w14:textId="469F70CC" w:rsidR="004945FE" w:rsidRPr="004945FE" w:rsidRDefault="004945FE" w:rsidP="00C0560A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sz w:val="21"/>
          <w:szCs w:val="21"/>
        </w:rPr>
      </w:pPr>
      <w:r w:rsidRPr="004945FE">
        <w:rPr>
          <w:rFonts w:ascii="Georgia" w:eastAsia="Georgia" w:hAnsi="Georgia" w:cs="Times New Roman"/>
          <w:sz w:val="21"/>
          <w:szCs w:val="21"/>
          <w:rtl/>
        </w:rPr>
        <w:t>أسباب وطرق منع الحمل</w:t>
      </w:r>
    </w:p>
    <w:p w14:paraId="0E63E57B" w14:textId="6DAF32E6" w:rsidR="004945FE" w:rsidRPr="004945FE" w:rsidRDefault="004945FE" w:rsidP="004945FE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sz w:val="21"/>
          <w:szCs w:val="21"/>
        </w:rPr>
      </w:pPr>
      <w:r w:rsidRPr="004945FE">
        <w:rPr>
          <w:rFonts w:ascii="Georgia" w:eastAsia="Georgia" w:hAnsi="Georgia" w:cs="Times New Roman"/>
          <w:sz w:val="21"/>
          <w:szCs w:val="21"/>
          <w:rtl/>
        </w:rPr>
        <w:t>منع العدوى المنقولة جنسياً وفيروس نقص المناعة البشرية</w:t>
      </w:r>
    </w:p>
    <w:p w14:paraId="296763DF" w14:textId="026B6931" w:rsidR="004945FE" w:rsidRPr="004945FE" w:rsidRDefault="004945FE" w:rsidP="004945FE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sz w:val="21"/>
          <w:szCs w:val="21"/>
        </w:rPr>
      </w:pPr>
      <w:r w:rsidRPr="004945FE">
        <w:rPr>
          <w:rFonts w:ascii="Georgia" w:eastAsia="Georgia" w:hAnsi="Georgia" w:cs="Times New Roman"/>
          <w:sz w:val="21"/>
          <w:szCs w:val="21"/>
          <w:rtl/>
        </w:rPr>
        <w:t>المخاطر الجنسية والحميمية منخفضة المخاطر</w:t>
      </w:r>
    </w:p>
    <w:p w14:paraId="7E6F20B9" w14:textId="2F0F8B9A" w:rsidR="004945FE" w:rsidRPr="004945FE" w:rsidRDefault="004945FE" w:rsidP="004945FE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sz w:val="21"/>
          <w:szCs w:val="21"/>
        </w:rPr>
      </w:pPr>
      <w:r w:rsidRPr="004945FE">
        <w:rPr>
          <w:rFonts w:ascii="Georgia" w:eastAsia="Georgia" w:hAnsi="Georgia" w:cs="Times New Roman"/>
          <w:sz w:val="21"/>
          <w:szCs w:val="21"/>
          <w:rtl/>
        </w:rPr>
        <w:t>التفاوض على التأجيل والحماية</w:t>
      </w:r>
    </w:p>
    <w:p w14:paraId="08475AB0" w14:textId="506ADF91" w:rsidR="004945FE" w:rsidRPr="004945FE" w:rsidRDefault="004945FE" w:rsidP="004945FE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sz w:val="21"/>
          <w:szCs w:val="21"/>
        </w:rPr>
      </w:pPr>
      <w:r w:rsidRPr="004945FE">
        <w:rPr>
          <w:rFonts w:ascii="Georgia" w:eastAsia="Georgia" w:hAnsi="Georgia" w:cs="Times New Roman"/>
          <w:sz w:val="21"/>
          <w:szCs w:val="21"/>
          <w:rtl/>
        </w:rPr>
        <w:t>محو امية وسائل الإعلام الاجتماعية والجنس</w:t>
      </w:r>
    </w:p>
    <w:p w14:paraId="346EC09E" w14:textId="3635FE55" w:rsidR="004945FE" w:rsidRPr="004945FE" w:rsidRDefault="004945FE" w:rsidP="004945FE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sz w:val="21"/>
          <w:szCs w:val="21"/>
        </w:rPr>
      </w:pPr>
      <w:r w:rsidRPr="004945FE">
        <w:rPr>
          <w:rFonts w:ascii="Georgia" w:eastAsia="Georgia" w:hAnsi="Georgia" w:cs="Times New Roman"/>
          <w:sz w:val="21"/>
          <w:szCs w:val="21"/>
          <w:rtl/>
        </w:rPr>
        <w:t>علاقات صحية وغير صحية</w:t>
      </w:r>
    </w:p>
    <w:p w14:paraId="17E04D76" w14:textId="20B40BD0" w:rsidR="004945FE" w:rsidRPr="004945FE" w:rsidRDefault="004945FE" w:rsidP="004945FE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sz w:val="21"/>
          <w:szCs w:val="21"/>
        </w:rPr>
      </w:pPr>
      <w:r w:rsidRPr="004945FE">
        <w:rPr>
          <w:rFonts w:ascii="Georgia" w:eastAsia="Georgia" w:hAnsi="Georgia" w:cs="Times New Roman"/>
          <w:sz w:val="21"/>
          <w:szCs w:val="21"/>
          <w:rtl/>
        </w:rPr>
        <w:t xml:space="preserve"> تقييم المخاطر والرعاية الصحية الجنسية</w:t>
      </w:r>
    </w:p>
    <w:p w14:paraId="1308561A" w14:textId="3E962271" w:rsidR="004945FE" w:rsidRPr="004945FE" w:rsidRDefault="004945FE" w:rsidP="004945FE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sz w:val="21"/>
          <w:szCs w:val="21"/>
        </w:rPr>
      </w:pPr>
      <w:r w:rsidRPr="004945FE">
        <w:rPr>
          <w:rFonts w:ascii="Georgia" w:eastAsia="Georgia" w:hAnsi="Georgia" w:cs="Times New Roman"/>
          <w:sz w:val="21"/>
          <w:szCs w:val="21"/>
          <w:rtl/>
        </w:rPr>
        <w:t>الموافقة الإيجابية</w:t>
      </w:r>
    </w:p>
    <w:p w14:paraId="5F6AF567" w14:textId="6DCF239D" w:rsidR="00C0560A" w:rsidRPr="00C0560A" w:rsidRDefault="004945FE" w:rsidP="00C0560A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004945FE">
        <w:rPr>
          <w:rFonts w:ascii="Georgia" w:eastAsia="Georgia" w:hAnsi="Georgia" w:cs="Times New Roman"/>
          <w:sz w:val="21"/>
          <w:szCs w:val="21"/>
          <w:rtl/>
        </w:rPr>
        <w:t>تدريب الم</w:t>
      </w:r>
      <w:r>
        <w:rPr>
          <w:rFonts w:ascii="Georgia" w:eastAsia="Georgia" w:hAnsi="Georgia" w:cs="Times New Roman" w:hint="cs"/>
          <w:sz w:val="21"/>
          <w:szCs w:val="21"/>
          <w:rtl/>
        </w:rPr>
        <w:t>تفرج</w:t>
      </w:r>
      <w:r w:rsidRPr="004945FE">
        <w:rPr>
          <w:rFonts w:ascii="Georgia" w:eastAsia="Georgia" w:hAnsi="Georgia" w:cs="Times New Roman"/>
          <w:sz w:val="21"/>
          <w:szCs w:val="21"/>
          <w:rtl/>
        </w:rPr>
        <w:t xml:space="preserve"> </w:t>
      </w:r>
    </w:p>
    <w:p w14:paraId="544DD4CD" w14:textId="0739D91B" w:rsidR="00C0560A" w:rsidRPr="00C0560A" w:rsidRDefault="00A85937" w:rsidP="00AE6F15">
      <w:pPr>
        <w:bidi/>
        <w:ind w:left="360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00A85937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إذا كنت ترغب في معاينة </w:t>
      </w:r>
      <w:r w:rsidRPr="00A85937">
        <w:rPr>
          <w:rFonts w:ascii="Georgia" w:eastAsia="Georgia" w:hAnsi="Georgia" w:cs="Times New Roman" w:hint="cs"/>
          <w:color w:val="000000" w:themeColor="text1"/>
          <w:sz w:val="21"/>
          <w:szCs w:val="21"/>
          <w:rtl/>
        </w:rPr>
        <w:t>المنهج،</w:t>
      </w:r>
      <w:r w:rsidRPr="00A85937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 يرجى ملء هذا الطلب </w:t>
      </w:r>
      <w:hyperlink r:id="rId11">
        <w:r w:rsidRPr="00C0560A">
          <w:rPr>
            <w:rStyle w:val="Hyperlink"/>
            <w:rFonts w:ascii="Georgia" w:eastAsia="Georgia" w:hAnsi="Georgia" w:cs="Georgia"/>
            <w:b/>
            <w:bCs/>
            <w:sz w:val="21"/>
            <w:szCs w:val="21"/>
          </w:rPr>
          <w:t>request to preview the curriculum form</w:t>
        </w:r>
      </w:hyperlink>
      <w:r w:rsidRPr="00A85937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 أو زيارة </w:t>
      </w:r>
      <w:hyperlink r:id="rId12" w:history="1">
        <w:r w:rsidR="006224FA" w:rsidRPr="006B4916">
          <w:rPr>
            <w:rStyle w:val="Hyperlink"/>
            <w:rFonts w:ascii="Georgia" w:eastAsia="Georgia" w:hAnsi="Georgia" w:cs="Georgia"/>
            <w:b/>
            <w:bCs/>
            <w:sz w:val="21"/>
            <w:szCs w:val="21"/>
          </w:rPr>
          <w:t>https://bit.ly/SexEdCurriculumReview</w:t>
        </w:r>
      </w:hyperlink>
      <w:r w:rsidRPr="00A85937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. إذا كانت لديك </w:t>
      </w:r>
      <w:r w:rsidRPr="00A85937">
        <w:rPr>
          <w:rFonts w:ascii="Georgia" w:eastAsia="Georgia" w:hAnsi="Georgia" w:cs="Times New Roman" w:hint="cs"/>
          <w:color w:val="000000" w:themeColor="text1"/>
          <w:sz w:val="21"/>
          <w:szCs w:val="21"/>
          <w:rtl/>
        </w:rPr>
        <w:t>أسئلة،</w:t>
      </w:r>
      <w:r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 فيرجى الاتصال بمعلم</w:t>
      </w:r>
      <w:r>
        <w:rPr>
          <w:rFonts w:ascii="Georgia" w:eastAsia="Georgia" w:hAnsi="Georgia" w:cs="Times New Roman" w:hint="cs"/>
          <w:color w:val="000000" w:themeColor="text1"/>
          <w:sz w:val="21"/>
          <w:szCs w:val="21"/>
          <w:rtl/>
        </w:rPr>
        <w:t>/معلمة</w:t>
      </w:r>
      <w:r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 </w:t>
      </w:r>
      <w:r>
        <w:rPr>
          <w:rFonts w:ascii="Georgia" w:eastAsia="Georgia" w:hAnsi="Georgia" w:cs="Times New Roman" w:hint="cs"/>
          <w:color w:val="000000" w:themeColor="text1"/>
          <w:sz w:val="21"/>
          <w:szCs w:val="21"/>
          <w:rtl/>
        </w:rPr>
        <w:t>طفلك</w:t>
      </w:r>
      <w:r w:rsidRPr="00A85937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. يمكنك أيضًا </w:t>
      </w:r>
      <w:r w:rsidR="00F4315C" w:rsidRPr="00A85937">
        <w:rPr>
          <w:rFonts w:ascii="Georgia" w:eastAsia="Georgia" w:hAnsi="Georgia" w:cs="Times New Roman" w:hint="cs"/>
          <w:color w:val="000000" w:themeColor="text1"/>
          <w:sz w:val="21"/>
          <w:szCs w:val="21"/>
          <w:rtl/>
        </w:rPr>
        <w:t>حضور عرض</w:t>
      </w:r>
      <w:r w:rsidRPr="00A85937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 تقديمي للمنهج في </w:t>
      </w:r>
      <w:r w:rsidRPr="00C0560A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</w:rPr>
        <w:t>enter date and time</w:t>
      </w:r>
      <w:r w:rsidRPr="00C0560A"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.</w:t>
      </w:r>
      <w:r w:rsidRPr="00A85937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>.</w:t>
      </w:r>
    </w:p>
    <w:p w14:paraId="1549036F" w14:textId="2FEDC06D" w:rsidR="0A439070" w:rsidRDefault="007F11D0" w:rsidP="00F25336">
      <w:pPr>
        <w:bidi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007F11D0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>تسمح لك سياسة ا</w:t>
      </w:r>
      <w:r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لمنطقة التعليمية بإلغاء اشتراك </w:t>
      </w:r>
      <w:r>
        <w:rPr>
          <w:rFonts w:ascii="Georgia" w:eastAsia="Georgia" w:hAnsi="Georgia" w:cs="Times New Roman" w:hint="cs"/>
          <w:color w:val="000000" w:themeColor="text1"/>
          <w:sz w:val="21"/>
          <w:szCs w:val="21"/>
          <w:rtl/>
        </w:rPr>
        <w:t>طفلك</w:t>
      </w:r>
      <w:r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 في كل التعليم</w:t>
      </w:r>
      <w:r w:rsidRPr="007F11D0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 أو جزء منه. إذا كنت </w:t>
      </w:r>
      <w:r w:rsidRPr="00F4315C">
        <w:rPr>
          <w:rFonts w:ascii="Georgia" w:eastAsia="Georgia" w:hAnsi="Georgia" w:cs="Times New Roman"/>
          <w:color w:val="000000" w:themeColor="text1"/>
          <w:rtl/>
        </w:rPr>
        <w:t>لا</w:t>
      </w:r>
      <w:r w:rsidRPr="007F11D0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 تريد أن يت</w:t>
      </w:r>
      <w:r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>لقى ط</w:t>
      </w:r>
      <w:r>
        <w:rPr>
          <w:rFonts w:ascii="Georgia" w:eastAsia="Georgia" w:hAnsi="Georgia" w:cs="Times New Roman" w:hint="cs"/>
          <w:color w:val="000000" w:themeColor="text1"/>
          <w:sz w:val="21"/>
          <w:szCs w:val="21"/>
          <w:rtl/>
        </w:rPr>
        <w:t>فلك</w:t>
      </w:r>
      <w:r w:rsidRPr="007F11D0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 تعليم الصحة </w:t>
      </w:r>
      <w:r w:rsidRPr="007F11D0">
        <w:rPr>
          <w:rFonts w:ascii="Georgia" w:eastAsia="Georgia" w:hAnsi="Georgia" w:cs="Times New Roman" w:hint="cs"/>
          <w:color w:val="000000" w:themeColor="text1"/>
          <w:sz w:val="21"/>
          <w:szCs w:val="21"/>
          <w:rtl/>
        </w:rPr>
        <w:t>الجنسية،</w:t>
      </w:r>
      <w:r w:rsidRPr="007F11D0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 فيرجى إخطار مدرس </w:t>
      </w:r>
      <w:r>
        <w:rPr>
          <w:rFonts w:ascii="Georgia" w:eastAsia="Georgia" w:hAnsi="Georgia" w:cs="Times New Roman" w:hint="cs"/>
          <w:color w:val="000000" w:themeColor="text1"/>
          <w:sz w:val="21"/>
          <w:szCs w:val="21"/>
          <w:rtl/>
        </w:rPr>
        <w:t>/مدرسة طفلك</w:t>
      </w:r>
      <w:r w:rsidRPr="007F11D0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 عبر البريد الإلكتروني أو إكمال نموذج </w:t>
      </w:r>
      <w:hyperlink r:id="rId13">
        <w:r w:rsidRPr="43BD1521">
          <w:rPr>
            <w:rStyle w:val="Hyperlink"/>
            <w:rFonts w:ascii="Georgia" w:eastAsia="Georgia" w:hAnsi="Georgia" w:cs="Georgia"/>
            <w:b/>
            <w:bCs/>
            <w:sz w:val="21"/>
            <w:szCs w:val="21"/>
          </w:rPr>
          <w:t>opt out form</w:t>
        </w:r>
      </w:hyperlink>
      <w:r w:rsidRPr="43BD1521"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  <w:t xml:space="preserve"> </w:t>
      </w:r>
      <w:r>
        <w:rPr>
          <w:rFonts w:ascii="Georgia" w:eastAsia="Georgia" w:hAnsi="Georgia" w:cs="Georgia" w:hint="cs"/>
          <w:b/>
          <w:bCs/>
          <w:color w:val="000000" w:themeColor="text1"/>
          <w:sz w:val="21"/>
          <w:szCs w:val="21"/>
          <w:rtl/>
        </w:rPr>
        <w:t xml:space="preserve"> </w:t>
      </w:r>
      <w:r w:rsidRPr="007F11D0">
        <w:rPr>
          <w:rFonts w:ascii="Georgia" w:eastAsia="Georgia" w:hAnsi="Georgia" w:cs="Times New Roman"/>
          <w:b/>
          <w:bCs/>
          <w:color w:val="000000" w:themeColor="text1"/>
          <w:sz w:val="21"/>
          <w:szCs w:val="21"/>
          <w:rtl/>
        </w:rPr>
        <w:t>أو زيارة</w:t>
      </w:r>
      <w:r w:rsidRPr="007F11D0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 </w:t>
      </w:r>
      <w:hyperlink r:id="rId14">
        <w:r w:rsidRPr="43BD1521">
          <w:rPr>
            <w:rStyle w:val="Hyperlink"/>
            <w:rFonts w:ascii="Georgia" w:eastAsia="Georgia" w:hAnsi="Georgia" w:cs="Georgia"/>
            <w:b/>
            <w:bCs/>
            <w:sz w:val="21"/>
            <w:szCs w:val="21"/>
          </w:rPr>
          <w:t>https://www.everettsd.org/Page/38405</w:t>
        </w:r>
      </w:hyperlink>
      <w:r w:rsidRPr="007F11D0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. سيتلقى الطلاب الذين يختارون عدم المشاركة في التدريس مهمة (مهام) بديلة للفصل لا تتناول موضوعات الصحة الجنسية. سيبدأ المعلمون الدروس لجميع الطلاب الذين </w:t>
      </w:r>
      <w:r w:rsidRPr="007F11D0">
        <w:rPr>
          <w:rFonts w:ascii="Georgia" w:eastAsia="Georgia" w:hAnsi="Georgia" w:cs="Times New Roman"/>
          <w:color w:val="000000" w:themeColor="text1"/>
          <w:sz w:val="24"/>
          <w:szCs w:val="24"/>
          <w:rtl/>
        </w:rPr>
        <w:t>لم</w:t>
      </w:r>
      <w:r w:rsidRPr="007F11D0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 يختاروا </w:t>
      </w:r>
      <w:r>
        <w:rPr>
          <w:rFonts w:ascii="Georgia" w:eastAsia="Georgia" w:hAnsi="Georgia" w:cs="Times New Roman" w:hint="cs"/>
          <w:color w:val="000000" w:themeColor="text1"/>
          <w:sz w:val="21"/>
          <w:szCs w:val="21"/>
          <w:rtl/>
        </w:rPr>
        <w:t xml:space="preserve">عدم </w:t>
      </w:r>
      <w:r w:rsidRPr="007F11D0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الاشتراك في </w:t>
      </w:r>
      <w:r w:rsidRPr="43BD1521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</w:rPr>
        <w:t>Enter Date</w:t>
      </w:r>
      <w:r w:rsidRPr="43BD152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</w:p>
    <w:p w14:paraId="1501C51F" w14:textId="2DDA1EB5" w:rsidR="00A82283" w:rsidRDefault="003C52FC" w:rsidP="00F25336">
      <w:pPr>
        <w:bidi/>
        <w:spacing w:line="240" w:lineRule="auto"/>
        <w:rPr>
          <w:rFonts w:ascii="Georgia" w:eastAsia="Georgia" w:hAnsi="Georgia" w:cs="Georgia"/>
          <w:sz w:val="21"/>
          <w:szCs w:val="21"/>
        </w:rPr>
      </w:pPr>
      <w:r w:rsidRPr="003C52FC">
        <w:rPr>
          <w:rFonts w:ascii="Georgia" w:eastAsia="Georgia" w:hAnsi="Georgia" w:cs="Times New Roman"/>
          <w:sz w:val="21"/>
          <w:szCs w:val="21"/>
          <w:rtl/>
        </w:rPr>
        <w:t>لا تتردد</w:t>
      </w:r>
      <w:r w:rsidR="00F25336">
        <w:rPr>
          <w:rFonts w:ascii="Georgia" w:eastAsia="Georgia" w:hAnsi="Georgia" w:cs="Times New Roman" w:hint="cs"/>
          <w:sz w:val="21"/>
          <w:szCs w:val="21"/>
          <w:rtl/>
        </w:rPr>
        <w:t>وا</w:t>
      </w:r>
      <w:r w:rsidRPr="003C52FC">
        <w:rPr>
          <w:rFonts w:ascii="Georgia" w:eastAsia="Georgia" w:hAnsi="Georgia" w:cs="Times New Roman"/>
          <w:sz w:val="21"/>
          <w:szCs w:val="21"/>
          <w:rtl/>
        </w:rPr>
        <w:t xml:space="preserve"> في الاتصال بمعلم</w:t>
      </w:r>
      <w:r>
        <w:rPr>
          <w:rFonts w:ascii="Georgia" w:eastAsia="Georgia" w:hAnsi="Georgia" w:cs="Times New Roman" w:hint="cs"/>
          <w:sz w:val="21"/>
          <w:szCs w:val="21"/>
          <w:rtl/>
        </w:rPr>
        <w:t>/معلمة</w:t>
      </w:r>
      <w:r w:rsidRPr="003C52FC">
        <w:rPr>
          <w:rFonts w:ascii="Georgia" w:eastAsia="Georgia" w:hAnsi="Georgia" w:cs="Times New Roman"/>
          <w:sz w:val="21"/>
          <w:szCs w:val="21"/>
          <w:rtl/>
        </w:rPr>
        <w:t xml:space="preserve"> </w:t>
      </w:r>
      <w:r>
        <w:rPr>
          <w:rFonts w:ascii="Georgia" w:eastAsia="Georgia" w:hAnsi="Georgia" w:cs="Times New Roman" w:hint="cs"/>
          <w:sz w:val="21"/>
          <w:szCs w:val="21"/>
          <w:rtl/>
        </w:rPr>
        <w:t>طفلك</w:t>
      </w:r>
      <w:r w:rsidRPr="003C52FC">
        <w:rPr>
          <w:rFonts w:ascii="Georgia" w:eastAsia="Georgia" w:hAnsi="Georgia" w:cs="Times New Roman"/>
          <w:sz w:val="21"/>
          <w:szCs w:val="21"/>
          <w:rtl/>
        </w:rPr>
        <w:t xml:space="preserve"> لطرح الأسئلة عليه</w:t>
      </w:r>
      <w:r>
        <w:rPr>
          <w:rFonts w:ascii="Georgia" w:eastAsia="Georgia" w:hAnsi="Georgia" w:cs="Times New Roman" w:hint="cs"/>
          <w:sz w:val="21"/>
          <w:szCs w:val="21"/>
          <w:rtl/>
        </w:rPr>
        <w:t>/عليها</w:t>
      </w:r>
      <w:r w:rsidRPr="003C52FC">
        <w:rPr>
          <w:rFonts w:ascii="Georgia" w:eastAsia="Georgia" w:hAnsi="Georgia" w:cs="Times New Roman"/>
          <w:sz w:val="21"/>
          <w:szCs w:val="21"/>
          <w:rtl/>
        </w:rPr>
        <w:t xml:space="preserve">. </w:t>
      </w:r>
    </w:p>
    <w:p w14:paraId="7FF3E324" w14:textId="7A6D3438" w:rsidR="00A82283" w:rsidRPr="00F25336" w:rsidRDefault="00F25336" w:rsidP="00F25336">
      <w:pPr>
        <w:bidi/>
        <w:spacing w:line="240" w:lineRule="auto"/>
        <w:rPr>
          <w:rFonts w:ascii="Georgia" w:eastAsia="Georgia" w:hAnsi="Georgia" w:cs="Times New Roman"/>
          <w:sz w:val="21"/>
          <w:szCs w:val="21"/>
        </w:rPr>
      </w:pPr>
      <w:r>
        <w:rPr>
          <w:rFonts w:ascii="Georgia" w:eastAsia="Georgia" w:hAnsi="Georgia" w:cs="Times New Roman" w:hint="cs"/>
          <w:sz w:val="21"/>
          <w:szCs w:val="21"/>
          <w:rtl/>
        </w:rPr>
        <w:t>مع خالص التقدير،</w:t>
      </w:r>
    </w:p>
    <w:p w14:paraId="55C0F4BE" w14:textId="648DEE54" w:rsidR="43BD1521" w:rsidRDefault="43BD1521" w:rsidP="00F25336">
      <w:pPr>
        <w:bidi/>
        <w:spacing w:line="240" w:lineRule="auto"/>
        <w:rPr>
          <w:rFonts w:ascii="Georgia" w:eastAsia="Georgia" w:hAnsi="Georgia" w:cs="Georgia"/>
          <w:sz w:val="21"/>
          <w:szCs w:val="21"/>
        </w:rPr>
      </w:pPr>
    </w:p>
    <w:p w14:paraId="77C60E32" w14:textId="6C280A5A" w:rsidR="00874A04" w:rsidRDefault="60C20E89" w:rsidP="00F25336">
      <w:pPr>
        <w:bidi/>
        <w:spacing w:line="240" w:lineRule="auto"/>
        <w:rPr>
          <w:rFonts w:ascii="Georgia" w:eastAsia="Georgia" w:hAnsi="Georgia" w:cs="Georgia"/>
          <w:sz w:val="21"/>
          <w:szCs w:val="21"/>
        </w:rPr>
      </w:pPr>
      <w:r w:rsidRPr="43BD1521">
        <w:rPr>
          <w:rFonts w:ascii="Georgia" w:eastAsia="Georgia" w:hAnsi="Georgia" w:cs="Georgia"/>
          <w:b/>
          <w:bCs/>
          <w:sz w:val="21"/>
          <w:szCs w:val="21"/>
          <w:highlight w:val="yellow"/>
        </w:rPr>
        <w:t xml:space="preserve">Teacher </w:t>
      </w:r>
      <w:r w:rsidR="00874A04" w:rsidRPr="43BD1521">
        <w:rPr>
          <w:rFonts w:ascii="Georgia" w:eastAsia="Georgia" w:hAnsi="Georgia" w:cs="Georgia"/>
          <w:b/>
          <w:bCs/>
          <w:sz w:val="21"/>
          <w:szCs w:val="21"/>
          <w:highlight w:val="yellow"/>
        </w:rPr>
        <w:t>Name</w:t>
      </w:r>
      <w:r w:rsidR="00874A04" w:rsidRPr="43BD1521">
        <w:rPr>
          <w:rFonts w:ascii="Georgia" w:eastAsia="Georgia" w:hAnsi="Georgia" w:cs="Georgia"/>
          <w:sz w:val="21"/>
          <w:szCs w:val="21"/>
        </w:rPr>
        <w:t xml:space="preserve"> </w:t>
      </w:r>
    </w:p>
    <w:p w14:paraId="57A4A874" w14:textId="77777777" w:rsidR="00806BAF" w:rsidRDefault="00806BAF" w:rsidP="21199F24"/>
    <w:sectPr w:rsidR="00806B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ꯀ̻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100"/>
    <w:multiLevelType w:val="hybridMultilevel"/>
    <w:tmpl w:val="1B90DC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0AE"/>
    <w:multiLevelType w:val="hybridMultilevel"/>
    <w:tmpl w:val="408479F6"/>
    <w:lvl w:ilvl="0" w:tplc="3C7A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09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AC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8F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2A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8E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66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CB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8D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4239"/>
    <w:multiLevelType w:val="hybridMultilevel"/>
    <w:tmpl w:val="0EE4B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214CD"/>
    <w:multiLevelType w:val="hybridMultilevel"/>
    <w:tmpl w:val="FFFFFFFF"/>
    <w:lvl w:ilvl="0" w:tplc="58D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A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87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2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A0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D46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E2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4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781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703E0A"/>
    <w:rsid w:val="00014E1D"/>
    <w:rsid w:val="000272D0"/>
    <w:rsid w:val="00030D5C"/>
    <w:rsid w:val="0003618E"/>
    <w:rsid w:val="000434A1"/>
    <w:rsid w:val="00060C7A"/>
    <w:rsid w:val="00080FDA"/>
    <w:rsid w:val="000833E6"/>
    <w:rsid w:val="000960E4"/>
    <w:rsid w:val="000B4615"/>
    <w:rsid w:val="000C55CC"/>
    <w:rsid w:val="000D0635"/>
    <w:rsid w:val="000D283B"/>
    <w:rsid w:val="00110A6E"/>
    <w:rsid w:val="00114453"/>
    <w:rsid w:val="00124574"/>
    <w:rsid w:val="00125C2A"/>
    <w:rsid w:val="0013497A"/>
    <w:rsid w:val="0014133A"/>
    <w:rsid w:val="00147A4E"/>
    <w:rsid w:val="00163757"/>
    <w:rsid w:val="00170FE5"/>
    <w:rsid w:val="00181120"/>
    <w:rsid w:val="00181839"/>
    <w:rsid w:val="00192223"/>
    <w:rsid w:val="001A6FF6"/>
    <w:rsid w:val="001B026A"/>
    <w:rsid w:val="001B0534"/>
    <w:rsid w:val="001E022F"/>
    <w:rsid w:val="001E0EED"/>
    <w:rsid w:val="001E0FB3"/>
    <w:rsid w:val="001E75DE"/>
    <w:rsid w:val="001F3E8F"/>
    <w:rsid w:val="0020605A"/>
    <w:rsid w:val="002132FC"/>
    <w:rsid w:val="00217023"/>
    <w:rsid w:val="00221963"/>
    <w:rsid w:val="00226266"/>
    <w:rsid w:val="002370F4"/>
    <w:rsid w:val="002372E9"/>
    <w:rsid w:val="00241A29"/>
    <w:rsid w:val="002456D2"/>
    <w:rsid w:val="00255845"/>
    <w:rsid w:val="00265DB1"/>
    <w:rsid w:val="00275E47"/>
    <w:rsid w:val="0028589B"/>
    <w:rsid w:val="00287E7D"/>
    <w:rsid w:val="002A38AA"/>
    <w:rsid w:val="002A3F08"/>
    <w:rsid w:val="002F32CC"/>
    <w:rsid w:val="00312CE6"/>
    <w:rsid w:val="003229A5"/>
    <w:rsid w:val="00350794"/>
    <w:rsid w:val="00352E46"/>
    <w:rsid w:val="00364212"/>
    <w:rsid w:val="00382FBB"/>
    <w:rsid w:val="0039352A"/>
    <w:rsid w:val="0039444F"/>
    <w:rsid w:val="003964E9"/>
    <w:rsid w:val="003A02FB"/>
    <w:rsid w:val="003A7AEC"/>
    <w:rsid w:val="003C457D"/>
    <w:rsid w:val="003C52FC"/>
    <w:rsid w:val="003D1753"/>
    <w:rsid w:val="003D36A9"/>
    <w:rsid w:val="003D4E69"/>
    <w:rsid w:val="003D739F"/>
    <w:rsid w:val="003E1759"/>
    <w:rsid w:val="003E5D22"/>
    <w:rsid w:val="004046F6"/>
    <w:rsid w:val="00452AA5"/>
    <w:rsid w:val="004539D4"/>
    <w:rsid w:val="00456368"/>
    <w:rsid w:val="00456496"/>
    <w:rsid w:val="00456F13"/>
    <w:rsid w:val="004572D7"/>
    <w:rsid w:val="00464961"/>
    <w:rsid w:val="004945FE"/>
    <w:rsid w:val="004A430B"/>
    <w:rsid w:val="004A4C90"/>
    <w:rsid w:val="004D0819"/>
    <w:rsid w:val="004D2242"/>
    <w:rsid w:val="004F7D97"/>
    <w:rsid w:val="0050387F"/>
    <w:rsid w:val="0050756B"/>
    <w:rsid w:val="005200EA"/>
    <w:rsid w:val="00522D41"/>
    <w:rsid w:val="005242A0"/>
    <w:rsid w:val="0055464A"/>
    <w:rsid w:val="00556590"/>
    <w:rsid w:val="005573CC"/>
    <w:rsid w:val="00562E90"/>
    <w:rsid w:val="00563337"/>
    <w:rsid w:val="00580AB3"/>
    <w:rsid w:val="00587E58"/>
    <w:rsid w:val="00592163"/>
    <w:rsid w:val="005A0BBF"/>
    <w:rsid w:val="005A2D29"/>
    <w:rsid w:val="005A34EC"/>
    <w:rsid w:val="005A712E"/>
    <w:rsid w:val="005AF047"/>
    <w:rsid w:val="005D3CD1"/>
    <w:rsid w:val="005D799A"/>
    <w:rsid w:val="005E06D2"/>
    <w:rsid w:val="005F2C84"/>
    <w:rsid w:val="005F780B"/>
    <w:rsid w:val="00621935"/>
    <w:rsid w:val="006224FA"/>
    <w:rsid w:val="006440F7"/>
    <w:rsid w:val="00672141"/>
    <w:rsid w:val="00680F9E"/>
    <w:rsid w:val="00687775"/>
    <w:rsid w:val="006D0A8F"/>
    <w:rsid w:val="006E21FE"/>
    <w:rsid w:val="006F0B9C"/>
    <w:rsid w:val="006F5180"/>
    <w:rsid w:val="00704E93"/>
    <w:rsid w:val="00712185"/>
    <w:rsid w:val="00714D7B"/>
    <w:rsid w:val="00717DF7"/>
    <w:rsid w:val="007257D5"/>
    <w:rsid w:val="00732A07"/>
    <w:rsid w:val="00746475"/>
    <w:rsid w:val="00746E2F"/>
    <w:rsid w:val="00764886"/>
    <w:rsid w:val="007829BB"/>
    <w:rsid w:val="00791E96"/>
    <w:rsid w:val="00794F90"/>
    <w:rsid w:val="007C726D"/>
    <w:rsid w:val="007D036A"/>
    <w:rsid w:val="007D3638"/>
    <w:rsid w:val="007E0512"/>
    <w:rsid w:val="007E1937"/>
    <w:rsid w:val="007F11D0"/>
    <w:rsid w:val="008028C9"/>
    <w:rsid w:val="00803D49"/>
    <w:rsid w:val="00805707"/>
    <w:rsid w:val="00806BAF"/>
    <w:rsid w:val="00821ADF"/>
    <w:rsid w:val="00826F4E"/>
    <w:rsid w:val="00830AE2"/>
    <w:rsid w:val="008332F6"/>
    <w:rsid w:val="008431CF"/>
    <w:rsid w:val="008504D9"/>
    <w:rsid w:val="00856B1F"/>
    <w:rsid w:val="00866368"/>
    <w:rsid w:val="00874A04"/>
    <w:rsid w:val="008822EE"/>
    <w:rsid w:val="00885BDB"/>
    <w:rsid w:val="00886014"/>
    <w:rsid w:val="00886597"/>
    <w:rsid w:val="00890D68"/>
    <w:rsid w:val="00893689"/>
    <w:rsid w:val="008A0FB4"/>
    <w:rsid w:val="008A6557"/>
    <w:rsid w:val="008B3114"/>
    <w:rsid w:val="008B3B9C"/>
    <w:rsid w:val="008B61BF"/>
    <w:rsid w:val="008F7651"/>
    <w:rsid w:val="008F7688"/>
    <w:rsid w:val="009336E4"/>
    <w:rsid w:val="009653A8"/>
    <w:rsid w:val="00966DEF"/>
    <w:rsid w:val="0098682D"/>
    <w:rsid w:val="00991ABE"/>
    <w:rsid w:val="009A0233"/>
    <w:rsid w:val="009B132D"/>
    <w:rsid w:val="009B371E"/>
    <w:rsid w:val="009D6D9F"/>
    <w:rsid w:val="009E13BF"/>
    <w:rsid w:val="00A01031"/>
    <w:rsid w:val="00A03FB5"/>
    <w:rsid w:val="00A16F06"/>
    <w:rsid w:val="00A26C5E"/>
    <w:rsid w:val="00A306FC"/>
    <w:rsid w:val="00A30EB4"/>
    <w:rsid w:val="00A31D66"/>
    <w:rsid w:val="00A454C2"/>
    <w:rsid w:val="00A5682D"/>
    <w:rsid w:val="00A63E47"/>
    <w:rsid w:val="00A758D9"/>
    <w:rsid w:val="00A8220E"/>
    <w:rsid w:val="00A82283"/>
    <w:rsid w:val="00A83637"/>
    <w:rsid w:val="00A85937"/>
    <w:rsid w:val="00AA6713"/>
    <w:rsid w:val="00AB4AE7"/>
    <w:rsid w:val="00AB5446"/>
    <w:rsid w:val="00AD26B5"/>
    <w:rsid w:val="00AE5C05"/>
    <w:rsid w:val="00AE6E5A"/>
    <w:rsid w:val="00AE6F15"/>
    <w:rsid w:val="00AF0F96"/>
    <w:rsid w:val="00AF3B76"/>
    <w:rsid w:val="00AF5D8C"/>
    <w:rsid w:val="00B122C9"/>
    <w:rsid w:val="00B3334D"/>
    <w:rsid w:val="00B34E58"/>
    <w:rsid w:val="00B36369"/>
    <w:rsid w:val="00B41F79"/>
    <w:rsid w:val="00B53B7F"/>
    <w:rsid w:val="00B70382"/>
    <w:rsid w:val="00B73C76"/>
    <w:rsid w:val="00B84626"/>
    <w:rsid w:val="00B87F49"/>
    <w:rsid w:val="00B95B56"/>
    <w:rsid w:val="00B973E6"/>
    <w:rsid w:val="00BC1FE2"/>
    <w:rsid w:val="00BC2DCD"/>
    <w:rsid w:val="00BD766E"/>
    <w:rsid w:val="00BF351F"/>
    <w:rsid w:val="00C0098A"/>
    <w:rsid w:val="00C05421"/>
    <w:rsid w:val="00C0560A"/>
    <w:rsid w:val="00C073B4"/>
    <w:rsid w:val="00C3133F"/>
    <w:rsid w:val="00C3594C"/>
    <w:rsid w:val="00C42E6B"/>
    <w:rsid w:val="00C4638F"/>
    <w:rsid w:val="00C57E7D"/>
    <w:rsid w:val="00C60A02"/>
    <w:rsid w:val="00C64CA9"/>
    <w:rsid w:val="00C75306"/>
    <w:rsid w:val="00C77232"/>
    <w:rsid w:val="00C85048"/>
    <w:rsid w:val="00C947DF"/>
    <w:rsid w:val="00CA57C3"/>
    <w:rsid w:val="00CD6F41"/>
    <w:rsid w:val="00D02E10"/>
    <w:rsid w:val="00D075B8"/>
    <w:rsid w:val="00D15959"/>
    <w:rsid w:val="00D2055D"/>
    <w:rsid w:val="00D4167A"/>
    <w:rsid w:val="00D464BD"/>
    <w:rsid w:val="00D5062B"/>
    <w:rsid w:val="00D638DF"/>
    <w:rsid w:val="00D63A17"/>
    <w:rsid w:val="00D74484"/>
    <w:rsid w:val="00D93CD7"/>
    <w:rsid w:val="00E11D58"/>
    <w:rsid w:val="00E1391E"/>
    <w:rsid w:val="00E31CE6"/>
    <w:rsid w:val="00E370B8"/>
    <w:rsid w:val="00E37188"/>
    <w:rsid w:val="00E460F0"/>
    <w:rsid w:val="00E702AA"/>
    <w:rsid w:val="00E72F78"/>
    <w:rsid w:val="00EA242C"/>
    <w:rsid w:val="00EA7B97"/>
    <w:rsid w:val="00EB0EED"/>
    <w:rsid w:val="00EB10B0"/>
    <w:rsid w:val="00EB2488"/>
    <w:rsid w:val="00EC0B33"/>
    <w:rsid w:val="00EC45F3"/>
    <w:rsid w:val="00EC562C"/>
    <w:rsid w:val="00ED56E5"/>
    <w:rsid w:val="00EE0102"/>
    <w:rsid w:val="00F16659"/>
    <w:rsid w:val="00F239CE"/>
    <w:rsid w:val="00F25336"/>
    <w:rsid w:val="00F272A7"/>
    <w:rsid w:val="00F30FA9"/>
    <w:rsid w:val="00F40C60"/>
    <w:rsid w:val="00F428B8"/>
    <w:rsid w:val="00F4315C"/>
    <w:rsid w:val="00F4BAB3"/>
    <w:rsid w:val="00F52605"/>
    <w:rsid w:val="00F558AF"/>
    <w:rsid w:val="00F63FB1"/>
    <w:rsid w:val="00F96039"/>
    <w:rsid w:val="00FA111E"/>
    <w:rsid w:val="00FB79FB"/>
    <w:rsid w:val="00FD0318"/>
    <w:rsid w:val="00FE2963"/>
    <w:rsid w:val="00FF29CD"/>
    <w:rsid w:val="0143A312"/>
    <w:rsid w:val="018F5892"/>
    <w:rsid w:val="01F22E0C"/>
    <w:rsid w:val="01FA9CDE"/>
    <w:rsid w:val="024F54A8"/>
    <w:rsid w:val="02AEEB9E"/>
    <w:rsid w:val="0413F469"/>
    <w:rsid w:val="052428A0"/>
    <w:rsid w:val="06339DD8"/>
    <w:rsid w:val="06968754"/>
    <w:rsid w:val="06CA31CB"/>
    <w:rsid w:val="06DB06DE"/>
    <w:rsid w:val="073EBE1E"/>
    <w:rsid w:val="07823F25"/>
    <w:rsid w:val="083257B5"/>
    <w:rsid w:val="08649948"/>
    <w:rsid w:val="0897A3DB"/>
    <w:rsid w:val="08B001EF"/>
    <w:rsid w:val="093250C8"/>
    <w:rsid w:val="09542E0E"/>
    <w:rsid w:val="0998F6A6"/>
    <w:rsid w:val="09B99F40"/>
    <w:rsid w:val="09BC130B"/>
    <w:rsid w:val="09C56454"/>
    <w:rsid w:val="0A3B6DD0"/>
    <w:rsid w:val="0A439070"/>
    <w:rsid w:val="0A47DAB5"/>
    <w:rsid w:val="0ABB2C73"/>
    <w:rsid w:val="0AFEA22D"/>
    <w:rsid w:val="0B1F887A"/>
    <w:rsid w:val="0BB65186"/>
    <w:rsid w:val="0C00CB0E"/>
    <w:rsid w:val="0CB62ED7"/>
    <w:rsid w:val="0DE69F7B"/>
    <w:rsid w:val="0FBE8D00"/>
    <w:rsid w:val="101CAA70"/>
    <w:rsid w:val="1029A436"/>
    <w:rsid w:val="109D749B"/>
    <w:rsid w:val="12A69C35"/>
    <w:rsid w:val="12E9B74C"/>
    <w:rsid w:val="133300FA"/>
    <w:rsid w:val="13643185"/>
    <w:rsid w:val="1489872D"/>
    <w:rsid w:val="14C6C173"/>
    <w:rsid w:val="1576DA05"/>
    <w:rsid w:val="16A41940"/>
    <w:rsid w:val="16FCF161"/>
    <w:rsid w:val="17E52189"/>
    <w:rsid w:val="1811F9ED"/>
    <w:rsid w:val="18286A9C"/>
    <w:rsid w:val="1908BFC3"/>
    <w:rsid w:val="193A199D"/>
    <w:rsid w:val="19BBD044"/>
    <w:rsid w:val="19CCD945"/>
    <w:rsid w:val="1A6BCB38"/>
    <w:rsid w:val="1B38FEC4"/>
    <w:rsid w:val="1B6DBB72"/>
    <w:rsid w:val="1BBAB81F"/>
    <w:rsid w:val="1BBD21D5"/>
    <w:rsid w:val="1BD16C71"/>
    <w:rsid w:val="1C05B401"/>
    <w:rsid w:val="1C12E640"/>
    <w:rsid w:val="1C2EAC82"/>
    <w:rsid w:val="1C7C7CC7"/>
    <w:rsid w:val="1D449406"/>
    <w:rsid w:val="1D47758E"/>
    <w:rsid w:val="1D89673C"/>
    <w:rsid w:val="1D9E3663"/>
    <w:rsid w:val="1DBC452D"/>
    <w:rsid w:val="1DFB72B8"/>
    <w:rsid w:val="203846B7"/>
    <w:rsid w:val="203E78B3"/>
    <w:rsid w:val="20E0EADE"/>
    <w:rsid w:val="21199F24"/>
    <w:rsid w:val="215799A7"/>
    <w:rsid w:val="21966881"/>
    <w:rsid w:val="21B22856"/>
    <w:rsid w:val="21D6EF0B"/>
    <w:rsid w:val="21EDD62E"/>
    <w:rsid w:val="22A21A11"/>
    <w:rsid w:val="22C226D7"/>
    <w:rsid w:val="2360CAF2"/>
    <w:rsid w:val="241F2EB8"/>
    <w:rsid w:val="24491EF4"/>
    <w:rsid w:val="247AE881"/>
    <w:rsid w:val="248D8E8C"/>
    <w:rsid w:val="24A04702"/>
    <w:rsid w:val="2542C8B7"/>
    <w:rsid w:val="25E870C0"/>
    <w:rsid w:val="2615BCC3"/>
    <w:rsid w:val="26EE0666"/>
    <w:rsid w:val="274866A8"/>
    <w:rsid w:val="274D9CAC"/>
    <w:rsid w:val="27844121"/>
    <w:rsid w:val="27A2F168"/>
    <w:rsid w:val="27F3CC38"/>
    <w:rsid w:val="282966EA"/>
    <w:rsid w:val="28343C15"/>
    <w:rsid w:val="28B6F7BC"/>
    <w:rsid w:val="28D0D64C"/>
    <w:rsid w:val="2901762A"/>
    <w:rsid w:val="29048B4A"/>
    <w:rsid w:val="2985EAFC"/>
    <w:rsid w:val="29A226D5"/>
    <w:rsid w:val="29C72648"/>
    <w:rsid w:val="2A10FAA3"/>
    <w:rsid w:val="2A7B38DB"/>
    <w:rsid w:val="2C4741B6"/>
    <w:rsid w:val="2CB973FD"/>
    <w:rsid w:val="2E7203C7"/>
    <w:rsid w:val="2ECB4369"/>
    <w:rsid w:val="2ED87243"/>
    <w:rsid w:val="2ED9CB94"/>
    <w:rsid w:val="2F37A39B"/>
    <w:rsid w:val="30250BE2"/>
    <w:rsid w:val="30B012E7"/>
    <w:rsid w:val="312F9FA3"/>
    <w:rsid w:val="315613DB"/>
    <w:rsid w:val="32B32E64"/>
    <w:rsid w:val="32D18D41"/>
    <w:rsid w:val="33098DD2"/>
    <w:rsid w:val="331A1648"/>
    <w:rsid w:val="33913E2B"/>
    <w:rsid w:val="33EAE506"/>
    <w:rsid w:val="33FED7FA"/>
    <w:rsid w:val="343AF255"/>
    <w:rsid w:val="346AB1AF"/>
    <w:rsid w:val="34C0A5E0"/>
    <w:rsid w:val="34E92632"/>
    <w:rsid w:val="35B26AB3"/>
    <w:rsid w:val="38182F5D"/>
    <w:rsid w:val="381C98DF"/>
    <w:rsid w:val="38672F59"/>
    <w:rsid w:val="390C9C61"/>
    <w:rsid w:val="393E22D2"/>
    <w:rsid w:val="3964EE5D"/>
    <w:rsid w:val="39A36EF8"/>
    <w:rsid w:val="3A22C45C"/>
    <w:rsid w:val="3A4767BD"/>
    <w:rsid w:val="3A6EABB7"/>
    <w:rsid w:val="3B82BA44"/>
    <w:rsid w:val="3BA5EC4A"/>
    <w:rsid w:val="3BB53884"/>
    <w:rsid w:val="3BBD989E"/>
    <w:rsid w:val="3C18D338"/>
    <w:rsid w:val="3C5F1760"/>
    <w:rsid w:val="3CF7A0A7"/>
    <w:rsid w:val="3D205DD5"/>
    <w:rsid w:val="3D8B0AAE"/>
    <w:rsid w:val="3DDA7B7E"/>
    <w:rsid w:val="3DDAEF80"/>
    <w:rsid w:val="3EC6955F"/>
    <w:rsid w:val="3F26DB0F"/>
    <w:rsid w:val="3FA6C67C"/>
    <w:rsid w:val="3FEE7355"/>
    <w:rsid w:val="40B268F0"/>
    <w:rsid w:val="4170FA87"/>
    <w:rsid w:val="417279FD"/>
    <w:rsid w:val="41D6581B"/>
    <w:rsid w:val="41E3E44F"/>
    <w:rsid w:val="420D0E72"/>
    <w:rsid w:val="423193C1"/>
    <w:rsid w:val="42C42779"/>
    <w:rsid w:val="432DF4D8"/>
    <w:rsid w:val="43B04906"/>
    <w:rsid w:val="43BD1521"/>
    <w:rsid w:val="44FE6F0D"/>
    <w:rsid w:val="45123656"/>
    <w:rsid w:val="45317988"/>
    <w:rsid w:val="45C16B40"/>
    <w:rsid w:val="460D529B"/>
    <w:rsid w:val="4694895F"/>
    <w:rsid w:val="47695CF8"/>
    <w:rsid w:val="482989F7"/>
    <w:rsid w:val="48362075"/>
    <w:rsid w:val="485B162E"/>
    <w:rsid w:val="4867DBE9"/>
    <w:rsid w:val="48E0638F"/>
    <w:rsid w:val="496B7F62"/>
    <w:rsid w:val="49A3875E"/>
    <w:rsid w:val="4A1C9539"/>
    <w:rsid w:val="4B462CF8"/>
    <w:rsid w:val="4B5DEF76"/>
    <w:rsid w:val="4BDCA60D"/>
    <w:rsid w:val="4CA480B0"/>
    <w:rsid w:val="4CAA2AC3"/>
    <w:rsid w:val="4D1AEBF3"/>
    <w:rsid w:val="4D48C0B6"/>
    <w:rsid w:val="4F9A1065"/>
    <w:rsid w:val="4FF43144"/>
    <w:rsid w:val="500B66E3"/>
    <w:rsid w:val="502F15EF"/>
    <w:rsid w:val="50FB026C"/>
    <w:rsid w:val="51056B15"/>
    <w:rsid w:val="5134F54D"/>
    <w:rsid w:val="513E7AFD"/>
    <w:rsid w:val="5147E5E6"/>
    <w:rsid w:val="5236680B"/>
    <w:rsid w:val="52799CF2"/>
    <w:rsid w:val="529AB8B1"/>
    <w:rsid w:val="5368628E"/>
    <w:rsid w:val="5416B1A5"/>
    <w:rsid w:val="5455F938"/>
    <w:rsid w:val="5517555E"/>
    <w:rsid w:val="55536C03"/>
    <w:rsid w:val="570D643A"/>
    <w:rsid w:val="57173958"/>
    <w:rsid w:val="57352A0A"/>
    <w:rsid w:val="5784A847"/>
    <w:rsid w:val="57A436D1"/>
    <w:rsid w:val="58EDE813"/>
    <w:rsid w:val="5A768036"/>
    <w:rsid w:val="5AD59FCF"/>
    <w:rsid w:val="5B9577D9"/>
    <w:rsid w:val="5BF0B62F"/>
    <w:rsid w:val="5C429716"/>
    <w:rsid w:val="5C5CB930"/>
    <w:rsid w:val="5C644737"/>
    <w:rsid w:val="5C8FAC18"/>
    <w:rsid w:val="5CCA0931"/>
    <w:rsid w:val="5D52E3A4"/>
    <w:rsid w:val="5D811784"/>
    <w:rsid w:val="5D857EBD"/>
    <w:rsid w:val="5D9375BE"/>
    <w:rsid w:val="5E8F6114"/>
    <w:rsid w:val="5F2D5BFD"/>
    <w:rsid w:val="5F7422C6"/>
    <w:rsid w:val="5F7A37D8"/>
    <w:rsid w:val="5FC972D2"/>
    <w:rsid w:val="60C20E89"/>
    <w:rsid w:val="60C48FD0"/>
    <w:rsid w:val="60D35317"/>
    <w:rsid w:val="60DC0C50"/>
    <w:rsid w:val="61987442"/>
    <w:rsid w:val="61D1B028"/>
    <w:rsid w:val="62A0516B"/>
    <w:rsid w:val="63AD0050"/>
    <w:rsid w:val="64638C3C"/>
    <w:rsid w:val="64D6228A"/>
    <w:rsid w:val="650ED4C8"/>
    <w:rsid w:val="6546B44D"/>
    <w:rsid w:val="65479DA4"/>
    <w:rsid w:val="6557B73A"/>
    <w:rsid w:val="65D458A1"/>
    <w:rsid w:val="660E19AC"/>
    <w:rsid w:val="668E8D46"/>
    <w:rsid w:val="674D586B"/>
    <w:rsid w:val="675E757D"/>
    <w:rsid w:val="67C24821"/>
    <w:rsid w:val="6894621B"/>
    <w:rsid w:val="68AE1D8E"/>
    <w:rsid w:val="68D16D4B"/>
    <w:rsid w:val="68D7E6F6"/>
    <w:rsid w:val="69044F54"/>
    <w:rsid w:val="6906E7CF"/>
    <w:rsid w:val="692C9211"/>
    <w:rsid w:val="69316B3D"/>
    <w:rsid w:val="6945BA6E"/>
    <w:rsid w:val="69D8EC06"/>
    <w:rsid w:val="69DC8D05"/>
    <w:rsid w:val="6AC86272"/>
    <w:rsid w:val="6AE18ACF"/>
    <w:rsid w:val="6B18DA3E"/>
    <w:rsid w:val="6B18FB03"/>
    <w:rsid w:val="6B703E0A"/>
    <w:rsid w:val="6C319505"/>
    <w:rsid w:val="6C3BF016"/>
    <w:rsid w:val="6DC73E48"/>
    <w:rsid w:val="6DEAB52D"/>
    <w:rsid w:val="6ECA43D4"/>
    <w:rsid w:val="6EDD4513"/>
    <w:rsid w:val="6F1C68E3"/>
    <w:rsid w:val="6FADF9E5"/>
    <w:rsid w:val="70769473"/>
    <w:rsid w:val="70D1A137"/>
    <w:rsid w:val="717F9167"/>
    <w:rsid w:val="7255F93A"/>
    <w:rsid w:val="72813C68"/>
    <w:rsid w:val="72CCF234"/>
    <w:rsid w:val="7308E50D"/>
    <w:rsid w:val="739691BA"/>
    <w:rsid w:val="739BCD5F"/>
    <w:rsid w:val="7484C8FA"/>
    <w:rsid w:val="7487A2CC"/>
    <w:rsid w:val="75201204"/>
    <w:rsid w:val="763567A7"/>
    <w:rsid w:val="7636F25A"/>
    <w:rsid w:val="76787603"/>
    <w:rsid w:val="768B8DDA"/>
    <w:rsid w:val="76CDD5AF"/>
    <w:rsid w:val="78595653"/>
    <w:rsid w:val="78A39AC0"/>
    <w:rsid w:val="79C081FA"/>
    <w:rsid w:val="79E701E7"/>
    <w:rsid w:val="7A269D46"/>
    <w:rsid w:val="7A3112D1"/>
    <w:rsid w:val="7AB9C4FA"/>
    <w:rsid w:val="7B3C6D28"/>
    <w:rsid w:val="7B875A12"/>
    <w:rsid w:val="7BA83FBF"/>
    <w:rsid w:val="7BD8B50B"/>
    <w:rsid w:val="7E5BB042"/>
    <w:rsid w:val="7E7434A9"/>
    <w:rsid w:val="7E8C60E7"/>
    <w:rsid w:val="7EB2D70D"/>
    <w:rsid w:val="7F4F6D08"/>
    <w:rsid w:val="7F4F85C9"/>
    <w:rsid w:val="7FC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3E0A"/>
  <w15:chartTrackingRefBased/>
  <w15:docId w15:val="{7A0D2A68-E97E-4562-B994-CCC684B3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2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C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rsid w:val="00C4638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4638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rettsd.org/Page/3840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SexEdCurriculumRevie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SexEdCurriculumRevie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docushare.everett.k12.wa.us/docushare/dsweb/Get/Document-8776/2123%20Health%20and%20Physical%20Education%20Program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everettsd.org/Page/38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30" ma:contentTypeDescription="Create a new document." ma:contentTypeScope="" ma:versionID="826a475d0ea8d17e7408085f6595b5be">
  <xsd:schema xmlns:xsd="http://www.w3.org/2001/XMLSchema" xmlns:xs="http://www.w3.org/2001/XMLSchema" xmlns:p="http://schemas.microsoft.com/office/2006/metadata/properties" xmlns:ns3="00efa2a0-6822-448f-ae71-f0299b99b76e" xmlns:ns4="c44eec5a-0a0a-4f50-bb18-159a6f4a578f" targetNamespace="http://schemas.microsoft.com/office/2006/metadata/properties" ma:root="true" ma:fieldsID="96a82bd6508a9e87ce29cba03823c5b7" ns3:_="" ns4:_="">
    <xsd:import namespace="00efa2a0-6822-448f-ae71-f0299b99b76e"/>
    <xsd:import namespace="c44eec5a-0a0a-4f50-bb18-159a6f4a578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amsChannelI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00efa2a0-6822-448f-ae71-f0299b99b76e" xsi:nil="true"/>
    <DefaultSectionNames xmlns="00efa2a0-6822-448f-ae71-f0299b99b76e" xsi:nil="true"/>
    <NotebookType xmlns="00efa2a0-6822-448f-ae71-f0299b99b76e" xsi:nil="true"/>
    <Teachers xmlns="00efa2a0-6822-448f-ae71-f0299b99b76e">
      <UserInfo>
        <DisplayName/>
        <AccountId xsi:nil="true"/>
        <AccountType/>
      </UserInfo>
    </Teachers>
    <Student_Groups xmlns="00efa2a0-6822-448f-ae71-f0299b99b76e">
      <UserInfo>
        <DisplayName/>
        <AccountId xsi:nil="true"/>
        <AccountType/>
      </UserInfo>
    </Student_Groups>
    <Invited_Students xmlns="00efa2a0-6822-448f-ae71-f0299b99b76e" xsi:nil="true"/>
    <TeamsChannelId xmlns="00efa2a0-6822-448f-ae71-f0299b99b76e" xsi:nil="true"/>
    <Students xmlns="00efa2a0-6822-448f-ae71-f0299b99b76e">
      <UserInfo>
        <DisplayName/>
        <AccountId xsi:nil="true"/>
        <AccountType/>
      </UserInfo>
    </Students>
    <AppVersion xmlns="00efa2a0-6822-448f-ae71-f0299b99b76e" xsi:nil="true"/>
    <IsNotebookLocked xmlns="00efa2a0-6822-448f-ae71-f0299b99b76e" xsi:nil="true"/>
    <Templates xmlns="00efa2a0-6822-448f-ae71-f0299b99b76e" xsi:nil="true"/>
    <Self_Registration_Enabled xmlns="00efa2a0-6822-448f-ae71-f0299b99b76e" xsi:nil="true"/>
    <Has_Teacher_Only_SectionGroup xmlns="00efa2a0-6822-448f-ae71-f0299b99b76e" xsi:nil="true"/>
    <FolderType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45D25DC1-B549-4F4A-AF4B-24E345CB1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fa2a0-6822-448f-ae71-f0299b99b76e"/>
    <ds:schemaRef ds:uri="c44eec5a-0a0a-4f50-bb18-159a6f4a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B46C3-0F1D-4066-AE33-132E6405A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793B1-00EE-47EC-B44F-B66A9EEA46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CAAC39-5262-4867-90D0-C97A7E7DA8B8}">
  <ds:schemaRefs>
    <ds:schemaRef ds:uri="http://schemas.microsoft.com/office/2006/metadata/properties"/>
    <ds:schemaRef ds:uri="http://schemas.microsoft.com/office/infopath/2007/PartnerControls"/>
    <ds:schemaRef ds:uri="00efa2a0-6822-448f-ae71-f0299b99b7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 L.</dc:creator>
  <cp:keywords/>
  <dc:description/>
  <cp:lastModifiedBy>McCoard, Susan</cp:lastModifiedBy>
  <cp:revision>2</cp:revision>
  <dcterms:created xsi:type="dcterms:W3CDTF">2022-06-14T19:03:00Z</dcterms:created>
  <dcterms:modified xsi:type="dcterms:W3CDTF">2022-06-14T19:03:00Z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